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91" w:rsidRDefault="00B56191" w:rsidP="00B56191">
      <w:pPr>
        <w:pStyle w:val="NoSpacing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MRI DORSAL SPINE</w:t>
      </w:r>
    </w:p>
    <w:p w:rsidR="00B56191" w:rsidRDefault="00B56191" w:rsidP="00B56191">
      <w:pPr>
        <w:pStyle w:val="NoSpacing"/>
        <w:rPr>
          <w:b/>
          <w:u w:val="single"/>
          <w:lang w:val="en-GB"/>
        </w:rPr>
      </w:pPr>
    </w:p>
    <w:p w:rsidR="00B56191" w:rsidRDefault="00B56191" w:rsidP="00B56191">
      <w:pPr>
        <w:pStyle w:val="NoSpacing"/>
        <w:spacing w:line="36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Protocol:</w:t>
      </w:r>
    </w:p>
    <w:p w:rsidR="00B56191" w:rsidRDefault="00B56191" w:rsidP="00B56191">
      <w:pPr>
        <w:spacing w:after="0" w:line="240" w:lineRule="auto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Multiplanar</w:t>
      </w:r>
      <w:proofErr w:type="spellEnd"/>
      <w:r>
        <w:rPr>
          <w:b/>
          <w:bCs/>
          <w:lang w:val="en-GB"/>
        </w:rPr>
        <w:t xml:space="preserve"> and </w:t>
      </w:r>
      <w:proofErr w:type="spellStart"/>
      <w:r>
        <w:rPr>
          <w:b/>
          <w:bCs/>
          <w:lang w:val="en-GB"/>
        </w:rPr>
        <w:t>Multiaxial</w:t>
      </w:r>
      <w:proofErr w:type="spellEnd"/>
      <w:r>
        <w:rPr>
          <w:b/>
          <w:bCs/>
          <w:lang w:val="en-GB"/>
        </w:rPr>
        <w:t xml:space="preserve"> MR sequences of </w:t>
      </w:r>
      <w:proofErr w:type="gramStart"/>
      <w:r>
        <w:rPr>
          <w:b/>
          <w:bCs/>
          <w:lang w:val="en-GB"/>
        </w:rPr>
        <w:t>Dorsal</w:t>
      </w:r>
      <w:proofErr w:type="gramEnd"/>
      <w:r>
        <w:rPr>
          <w:b/>
          <w:bCs/>
          <w:lang w:val="en-GB"/>
        </w:rPr>
        <w:t xml:space="preserve"> spine. </w:t>
      </w:r>
    </w:p>
    <w:p w:rsidR="00B56191" w:rsidRDefault="00B56191" w:rsidP="00B56191">
      <w:pPr>
        <w:pStyle w:val="NoSpacing"/>
        <w:rPr>
          <w:b/>
          <w:u w:val="single"/>
          <w:lang w:val="en-GB"/>
        </w:rPr>
      </w:pPr>
    </w:p>
    <w:p w:rsidR="00B56191" w:rsidRDefault="00B56191" w:rsidP="00B56191">
      <w:pPr>
        <w:pStyle w:val="NoSpacing"/>
        <w:spacing w:line="36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OBSERVATIONS:</w:t>
      </w:r>
    </w:p>
    <w:p w:rsidR="00B56191" w:rsidRDefault="00B56191" w:rsidP="00B56191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Dorsal spine shows normal alignment and morphology. </w:t>
      </w:r>
    </w:p>
    <w:p w:rsidR="00B56191" w:rsidRDefault="00B56191" w:rsidP="00B56191">
      <w:pPr>
        <w:spacing w:after="0" w:line="360" w:lineRule="auto"/>
        <w:rPr>
          <w:lang w:val="en-GB"/>
        </w:rPr>
      </w:pPr>
      <w:r>
        <w:rPr>
          <w:lang w:val="en-GB"/>
        </w:rPr>
        <w:t xml:space="preserve">Vertebral bodies show normal marrow signal intensities. Appendages are normal. </w:t>
      </w:r>
    </w:p>
    <w:p w:rsidR="00B56191" w:rsidRDefault="00B56191" w:rsidP="00B56191">
      <w:pPr>
        <w:spacing w:after="0" w:line="240" w:lineRule="auto"/>
        <w:rPr>
          <w:lang w:val="en-GB"/>
        </w:rPr>
      </w:pPr>
      <w:r>
        <w:rPr>
          <w:lang w:val="en-GB"/>
        </w:rPr>
        <w:t xml:space="preserve">Spinal cord is normal in size and signal intensity. </w:t>
      </w:r>
    </w:p>
    <w:p w:rsidR="00B56191" w:rsidRDefault="00B56191" w:rsidP="00B56191">
      <w:pPr>
        <w:spacing w:after="0" w:line="360" w:lineRule="auto"/>
        <w:rPr>
          <w:lang w:val="en-GB"/>
        </w:rPr>
      </w:pPr>
      <w:r>
        <w:rPr>
          <w:lang w:val="en-GB"/>
        </w:rPr>
        <w:t xml:space="preserve">No evidence of </w:t>
      </w:r>
      <w:proofErr w:type="spellStart"/>
      <w:r>
        <w:rPr>
          <w:lang w:val="en-GB"/>
        </w:rPr>
        <w:t>intradural</w:t>
      </w:r>
      <w:proofErr w:type="spellEnd"/>
      <w:r>
        <w:rPr>
          <w:lang w:val="en-GB"/>
        </w:rPr>
        <w:t>/ extradural/ intramedullary mass lesion.</w:t>
      </w:r>
    </w:p>
    <w:p w:rsidR="00B56191" w:rsidRDefault="00B56191" w:rsidP="00B56191">
      <w:pPr>
        <w:spacing w:after="0" w:line="240" w:lineRule="auto"/>
        <w:rPr>
          <w:lang w:val="en-GB"/>
        </w:rPr>
      </w:pPr>
      <w:r>
        <w:rPr>
          <w:lang w:val="en-GB"/>
        </w:rPr>
        <w:t>Pre and paravertebral soft tissues are normal.</w:t>
      </w:r>
    </w:p>
    <w:p w:rsidR="00B56191" w:rsidRDefault="00B56191" w:rsidP="00B56191">
      <w:pPr>
        <w:spacing w:after="0" w:line="240" w:lineRule="auto"/>
        <w:rPr>
          <w:lang w:val="en-GB"/>
        </w:rPr>
      </w:pPr>
    </w:p>
    <w:p w:rsidR="00B56191" w:rsidRDefault="00B56191" w:rsidP="00B56191">
      <w:pPr>
        <w:pStyle w:val="NoSpacing"/>
        <w:spacing w:line="36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Intervertebral discs:</w:t>
      </w:r>
    </w:p>
    <w:p w:rsidR="00B56191" w:rsidRDefault="00B56191" w:rsidP="00B56191">
      <w:pPr>
        <w:pStyle w:val="NoSpacing"/>
        <w:spacing w:line="360" w:lineRule="auto"/>
        <w:rPr>
          <w:lang w:val="en-GB"/>
        </w:rPr>
      </w:pPr>
      <w:r>
        <w:rPr>
          <w:lang w:val="en-GB"/>
        </w:rPr>
        <w:t>Disc dehydration is noted at all levels.</w:t>
      </w:r>
    </w:p>
    <w:p w:rsidR="00B56191" w:rsidRDefault="00B56191" w:rsidP="00B56191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>D2-3:</w:t>
      </w:r>
    </w:p>
    <w:p w:rsidR="00B56191" w:rsidRDefault="00B56191" w:rsidP="00B56191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>D3-4:</w:t>
      </w:r>
    </w:p>
    <w:p w:rsidR="00B56191" w:rsidRDefault="00B56191" w:rsidP="00B56191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>D4-5:</w:t>
      </w:r>
    </w:p>
    <w:p w:rsidR="00B56191" w:rsidRDefault="00B56191" w:rsidP="00B56191">
      <w:pPr>
        <w:spacing w:after="0" w:line="360" w:lineRule="auto"/>
      </w:pPr>
      <w:r>
        <w:rPr>
          <w:b/>
          <w:lang w:val="en-GB"/>
        </w:rPr>
        <w:t>Other dorsal discs:</w:t>
      </w:r>
      <w:r>
        <w:rPr>
          <w:lang w:val="en-GB"/>
        </w:rPr>
        <w:t xml:space="preserve"> No significant herniation.</w:t>
      </w:r>
    </w:p>
    <w:p w:rsidR="00B56191" w:rsidRDefault="00B56191" w:rsidP="00B56191">
      <w:pPr>
        <w:spacing w:after="0" w:line="360" w:lineRule="auto"/>
        <w:rPr>
          <w:b/>
          <w:bCs/>
          <w:lang w:val="en-GB"/>
        </w:rPr>
      </w:pPr>
    </w:p>
    <w:p w:rsidR="00B56191" w:rsidRDefault="00B56191" w:rsidP="00B56191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u w:val="single"/>
          <w:lang w:val="en-GB"/>
        </w:rPr>
        <w:t>IMPRESSION:</w:t>
      </w:r>
    </w:p>
    <w:p w:rsidR="00A66F6B" w:rsidRDefault="00A66F6B">
      <w:bookmarkStart w:id="0" w:name="_GoBack"/>
      <w:bookmarkEnd w:id="0"/>
    </w:p>
    <w:sectPr w:rsidR="00A6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29"/>
    <w:rsid w:val="00096529"/>
    <w:rsid w:val="00A66F6B"/>
    <w:rsid w:val="00B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1329A-665B-4AD0-B493-07B3B71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91"/>
    <w:pPr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56191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B561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2017-12-25T09:39:00Z</dcterms:created>
  <dcterms:modified xsi:type="dcterms:W3CDTF">2017-12-25T09:39:00Z</dcterms:modified>
</cp:coreProperties>
</file>